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1D" w:rsidRDefault="005B6401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6A42BE">
        <w:rPr>
          <w:rFonts w:ascii="Times New Roman" w:hAnsi="Times New Roman" w:cs="Times New Roman"/>
          <w:sz w:val="28"/>
        </w:rPr>
        <w:t>4</w:t>
      </w:r>
      <w:r w:rsidR="00CA5E1D">
        <w:rPr>
          <w:rFonts w:ascii="Times New Roman" w:hAnsi="Times New Roman" w:cs="Times New Roman"/>
          <w:sz w:val="28"/>
        </w:rPr>
        <w:t xml:space="preserve">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5B6401" w:rsidRPr="005B6401">
        <w:rPr>
          <w:rFonts w:ascii="Times New Roman" w:hAnsi="Times New Roman" w:cs="Times New Roman"/>
          <w:sz w:val="28"/>
        </w:rPr>
        <w:t xml:space="preserve"> рее</w:t>
      </w:r>
      <w:r>
        <w:rPr>
          <w:rFonts w:ascii="Times New Roman" w:hAnsi="Times New Roman" w:cs="Times New Roman"/>
          <w:sz w:val="28"/>
        </w:rPr>
        <w:t xml:space="preserve">стру мест (площадок) </w:t>
      </w:r>
    </w:p>
    <w:p w:rsidR="00CA5E1D" w:rsidRDefault="00FE25B1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D3D34" wp14:editId="1D21C929">
                <wp:simplePos x="0" y="0"/>
                <wp:positionH relativeFrom="column">
                  <wp:posOffset>864235</wp:posOffset>
                </wp:positionH>
                <wp:positionV relativeFrom="paragraph">
                  <wp:posOffset>170180</wp:posOffset>
                </wp:positionV>
                <wp:extent cx="128905" cy="128270"/>
                <wp:effectExtent l="0" t="0" r="23495" b="2413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68.05pt;margin-top:13.4pt;width:10.15pt;height:10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" fillcolor="#70ad47" strokecolor="window" strokeweight="1.5pt">
                <v:stroke joinstyle="miter"/>
              </v:oval>
            </w:pict>
          </mc:Fallback>
        </mc:AlternateContent>
      </w:r>
      <w:r w:rsidR="00CA5E1D">
        <w:rPr>
          <w:rFonts w:ascii="Times New Roman" w:hAnsi="Times New Roman" w:cs="Times New Roman"/>
          <w:sz w:val="28"/>
        </w:rPr>
        <w:t xml:space="preserve">накопления </w:t>
      </w:r>
      <w:r w:rsidR="005B6401" w:rsidRPr="005B6401">
        <w:rPr>
          <w:rFonts w:ascii="Times New Roman" w:hAnsi="Times New Roman" w:cs="Times New Roman"/>
          <w:sz w:val="28"/>
        </w:rPr>
        <w:t xml:space="preserve">твердых коммунальных отходов </w:t>
      </w:r>
      <w:r w:rsidR="00CA5E1D">
        <w:rPr>
          <w:rFonts w:ascii="Times New Roman" w:hAnsi="Times New Roman" w:cs="Times New Roman"/>
          <w:sz w:val="28"/>
        </w:rPr>
        <w:t xml:space="preserve">на территории </w:t>
      </w:r>
    </w:p>
    <w:p w:rsid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Пионерского сельского </w:t>
      </w:r>
      <w:r w:rsidR="005B6401" w:rsidRPr="005B6401">
        <w:rPr>
          <w:rFonts w:ascii="Times New Roman" w:hAnsi="Times New Roman" w:cs="Times New Roman"/>
          <w:sz w:val="28"/>
        </w:rPr>
        <w:t xml:space="preserve">поселения </w:t>
      </w:r>
    </w:p>
    <w:p w:rsidR="005B6401" w:rsidRPr="00CA5E1D" w:rsidRDefault="00CA5E1D" w:rsidP="00CA5E1D">
      <w:pPr>
        <w:spacing w:after="0"/>
        <w:ind w:left="567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Смоленского района </w:t>
      </w:r>
      <w:r w:rsidR="005B6401" w:rsidRPr="005B6401">
        <w:rPr>
          <w:rFonts w:ascii="Times New Roman" w:hAnsi="Times New Roman" w:cs="Times New Roman"/>
          <w:sz w:val="28"/>
        </w:rPr>
        <w:t xml:space="preserve">Смоленской области  </w:t>
      </w:r>
    </w:p>
    <w:p w:rsidR="005B6401" w:rsidRDefault="005B6401"/>
    <w:p w:rsidR="00CA5E1D" w:rsidRDefault="00CA5E1D"/>
    <w:p w:rsidR="005B6401" w:rsidRDefault="005B6401" w:rsidP="00CA5E1D">
      <w:pPr>
        <w:jc w:val="center"/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6E04AF">
        <w:rPr>
          <w:rFonts w:ascii="Times New Roman" w:hAnsi="Times New Roman" w:cs="Times New Roman"/>
          <w:sz w:val="28"/>
        </w:rPr>
        <w:t>ТРУДИЛОВО</w:t>
      </w:r>
    </w:p>
    <w:p w:rsidR="005B6401" w:rsidRDefault="005B6401"/>
    <w:p w:rsidR="00CA5E1D" w:rsidRDefault="00FE25B1" w:rsidP="00387D14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32D5D" wp14:editId="34B017FC">
                <wp:simplePos x="0" y="0"/>
                <wp:positionH relativeFrom="column">
                  <wp:posOffset>3013710</wp:posOffset>
                </wp:positionH>
                <wp:positionV relativeFrom="paragraph">
                  <wp:posOffset>1359535</wp:posOffset>
                </wp:positionV>
                <wp:extent cx="128905" cy="128270"/>
                <wp:effectExtent l="0" t="0" r="23495" b="2413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28270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margin-left:237.3pt;margin-top:107.05pt;width:10.15pt;height:1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" fillcolor="#70ad47" strokecolor="window" strokeweight="1.5pt">
                <v:stroke joinstyle="miter"/>
              </v:oval>
            </w:pict>
          </mc:Fallback>
        </mc:AlternateConten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6pt;height:352.55pt">
            <v:imagedata r:id="rId6" o:title="Трудилово"/>
          </v:shape>
        </w:pict>
      </w:r>
      <w:bookmarkStart w:id="0" w:name="_GoBack"/>
      <w:bookmarkEnd w:id="0"/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401"/>
    <w:rsid w:val="00151144"/>
    <w:rsid w:val="00304710"/>
    <w:rsid w:val="00387D14"/>
    <w:rsid w:val="005B6401"/>
    <w:rsid w:val="006A42BE"/>
    <w:rsid w:val="006E04AF"/>
    <w:rsid w:val="00903210"/>
    <w:rsid w:val="00A50A18"/>
    <w:rsid w:val="00CA5E1D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3E740-4DD7-4EED-855F-F56061ADC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6</cp:revision>
  <dcterms:created xsi:type="dcterms:W3CDTF">2019-03-20T07:48:00Z</dcterms:created>
  <dcterms:modified xsi:type="dcterms:W3CDTF">2019-03-20T08:23:00Z</dcterms:modified>
</cp:coreProperties>
</file>